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BD7786" w:rsidRPr="00BD7786" w:rsidRDefault="00BD7786" w:rsidP="00481B83">
      <w:r w:rsidRPr="00BD7786">
        <w:t xml:space="preserve">A HG GS 21 </w:t>
      </w:r>
      <w:proofErr w:type="spellStart"/>
      <w:r w:rsidRPr="00BD7786">
        <w:t>Gofrisütő</w:t>
      </w:r>
      <w:proofErr w:type="spellEnd"/>
      <w:r w:rsidRPr="00BD7786">
        <w:t xml:space="preserve"> teljesítménye 750 W. A mindenki által kedvelt </w:t>
      </w:r>
      <w:proofErr w:type="spellStart"/>
      <w:r w:rsidRPr="00BD7786">
        <w:t>gofrit</w:t>
      </w:r>
      <w:proofErr w:type="spellEnd"/>
      <w:r w:rsidRPr="00BD7786">
        <w:t xml:space="preserve"> egyszerűen készítheti el, mivel a készülék tapadásmentes sütőfelülettel rendelkezik, így garantáltan nem ragad hozzá a tészta. A </w:t>
      </w:r>
      <w:proofErr w:type="spellStart"/>
      <w:r w:rsidRPr="00BD7786">
        <w:t>gofrisütőben</w:t>
      </w:r>
      <w:proofErr w:type="spellEnd"/>
      <w:r w:rsidRPr="00BD7786">
        <w:t xml:space="preserve"> egyszerre két </w:t>
      </w:r>
      <w:proofErr w:type="spellStart"/>
      <w:r w:rsidRPr="00BD7786">
        <w:t>gofri</w:t>
      </w:r>
      <w:proofErr w:type="spellEnd"/>
      <w:r w:rsidRPr="00BD7786">
        <w:t xml:space="preserve"> is süthető. Tálaláshoz válasszon akár lekvárt vagy csoki krémet, biztosan gyorsan elfogy.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D7786" w:rsidRDefault="00BD7786" w:rsidP="00BD7786">
      <w:r>
        <w:t>Üzembe helyezés előtt olvassa végig a használati utasítást!</w:t>
      </w:r>
    </w:p>
    <w:p w:rsidR="00BD7786" w:rsidRDefault="00BD7786" w:rsidP="00BD7786">
      <w:proofErr w:type="gramStart"/>
      <w:r>
        <w:t>egyszerre</w:t>
      </w:r>
      <w:proofErr w:type="gramEnd"/>
      <w:r>
        <w:t xml:space="preserve"> két </w:t>
      </w:r>
      <w:proofErr w:type="spellStart"/>
      <w:r>
        <w:t>gofri</w:t>
      </w:r>
      <w:proofErr w:type="spellEnd"/>
      <w:r>
        <w:t xml:space="preserve"> készíthető</w:t>
      </w:r>
    </w:p>
    <w:p w:rsidR="00BD7786" w:rsidRDefault="00BD7786" w:rsidP="00BD7786">
      <w:proofErr w:type="gramStart"/>
      <w:r>
        <w:t>áram</w:t>
      </w:r>
      <w:proofErr w:type="gramEnd"/>
      <w:r>
        <w:t xml:space="preserve"> alatt / sütésre kész jelzőfények</w:t>
      </w:r>
    </w:p>
    <w:p w:rsidR="00BD7786" w:rsidRDefault="00BD7786" w:rsidP="00BD7786">
      <w:proofErr w:type="gramStart"/>
      <w:r>
        <w:t>tapadásmentes</w:t>
      </w:r>
      <w:proofErr w:type="gramEnd"/>
      <w:r>
        <w:t xml:space="preserve"> sütőfelület</w:t>
      </w:r>
    </w:p>
    <w:p w:rsidR="00BD7786" w:rsidRDefault="00BD7786" w:rsidP="00BD7786">
      <w:proofErr w:type="gramStart"/>
      <w:r>
        <w:t>könnyen</w:t>
      </w:r>
      <w:proofErr w:type="gramEnd"/>
      <w:r>
        <w:t xml:space="preserve"> tisztítható</w:t>
      </w:r>
    </w:p>
    <w:p w:rsidR="00BD7786" w:rsidRDefault="00BD7786" w:rsidP="00BD7786">
      <w:proofErr w:type="gramStart"/>
      <w:r>
        <w:t>csatlakozókábel</w:t>
      </w:r>
      <w:proofErr w:type="gramEnd"/>
      <w:r>
        <w:t xml:space="preserve"> hossza: 85 cm</w:t>
      </w:r>
    </w:p>
    <w:p w:rsidR="00481B83" w:rsidRPr="00481B83" w:rsidRDefault="00BD7786" w:rsidP="00BD7786">
      <w:proofErr w:type="gramStart"/>
      <w:r>
        <w:t>méret</w:t>
      </w:r>
      <w:proofErr w:type="gramEnd"/>
      <w:r>
        <w:t>: 22 x 7,5 x 23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95537F"/>
    <w:rsid w:val="00987531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2022-06-08T08:12:00Z</dcterms:created>
  <dcterms:modified xsi:type="dcterms:W3CDTF">2022-06-08T08:12:00Z</dcterms:modified>
</cp:coreProperties>
</file>